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4E" w:rsidRPr="003062F4" w:rsidRDefault="003062F4" w:rsidP="003062F4">
      <w:pPr>
        <w:pStyle w:val="Ttulo1"/>
        <w:shd w:val="clear" w:color="auto" w:fill="FFFFFF"/>
        <w:spacing w:before="0"/>
        <w:jc w:val="center"/>
        <w:rPr>
          <w:rFonts w:ascii="Arial" w:hAnsi="Arial" w:cs="Arial"/>
          <w:color w:val="000000"/>
          <w:szCs w:val="42"/>
        </w:rPr>
      </w:pPr>
      <w:r w:rsidRPr="003062F4">
        <w:rPr>
          <w:rFonts w:ascii="Arial" w:hAnsi="Arial" w:cs="Arial"/>
          <w:b/>
          <w:bCs/>
          <w:color w:val="000000"/>
          <w:szCs w:val="42"/>
        </w:rPr>
        <w:t xml:space="preserve">DATOS TÉCNICOS MOTORES MENZEL </w:t>
      </w:r>
      <w:r w:rsidRPr="003062F4">
        <w:rPr>
          <w:rFonts w:ascii="Arial" w:hAnsi="Arial" w:cs="Arial"/>
          <w:b/>
          <w:bCs/>
          <w:color w:val="000000"/>
          <w:szCs w:val="42"/>
        </w:rPr>
        <w:t>EX ec EX tc:</w:t>
      </w:r>
    </w:p>
    <w:p w:rsidR="003062F4" w:rsidRDefault="003062F4" w:rsidP="009A090E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544"/>
      </w:tblGrid>
      <w:tr w:rsidR="003062F4" w:rsidRPr="009A090E" w:rsidTr="00E12A6D">
        <w:trPr>
          <w:trHeight w:val="1131"/>
          <w:jc w:val="center"/>
        </w:trPr>
        <w:tc>
          <w:tcPr>
            <w:tcW w:w="70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Default="003062F4" w:rsidP="00E12A6D">
            <w:pPr>
              <w:pStyle w:val="Sinespaciado"/>
              <w:spacing w:line="360" w:lineRule="auto"/>
              <w:jc w:val="center"/>
              <w:rPr>
                <w:b/>
                <w:sz w:val="24"/>
                <w:lang w:eastAsia="es-PE"/>
              </w:rPr>
            </w:pPr>
            <w:r w:rsidRPr="0059577A">
              <w:rPr>
                <w:b/>
                <w:sz w:val="24"/>
                <w:lang w:eastAsia="es-PE"/>
              </w:rPr>
              <w:t>Datos técnicos de los motores Ex ec para la Zona 2</w:t>
            </w:r>
          </w:p>
          <w:p w:rsidR="003062F4" w:rsidRPr="0059577A" w:rsidRDefault="003062F4" w:rsidP="00E12A6D">
            <w:pPr>
              <w:pStyle w:val="Sinespaciado"/>
              <w:spacing w:line="360" w:lineRule="auto"/>
              <w:jc w:val="center"/>
              <w:rPr>
                <w:b/>
                <w:sz w:val="24"/>
                <w:lang w:eastAsia="es-PE"/>
              </w:rPr>
            </w:pPr>
            <w:r>
              <w:rPr>
                <w:b/>
                <w:sz w:val="24"/>
                <w:lang w:eastAsia="es-PE"/>
              </w:rPr>
              <w:t>(</w:t>
            </w:r>
            <w:r w:rsidRPr="0059577A">
              <w:rPr>
                <w:b/>
                <w:sz w:val="24"/>
                <w:lang w:eastAsia="es-PE"/>
              </w:rPr>
              <w:t>mayor seguridad</w:t>
            </w:r>
            <w:r>
              <w:rPr>
                <w:b/>
                <w:sz w:val="24"/>
                <w:lang w:eastAsia="es-PE"/>
              </w:rPr>
              <w:t>)</w:t>
            </w:r>
          </w:p>
        </w:tc>
      </w:tr>
      <w:tr w:rsidR="003062F4" w:rsidRPr="009A090E" w:rsidTr="00E12A6D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F14A59" w:rsidRDefault="003062F4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Grupo de equipos</w:t>
            </w:r>
            <w:r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9A090E" w:rsidRDefault="003062F4" w:rsidP="00E12A6D">
            <w:pPr>
              <w:pStyle w:val="Sinespaciado"/>
              <w:spacing w:line="360" w:lineRule="auto"/>
              <w:jc w:val="both"/>
            </w:pPr>
            <w:r>
              <w:t>II.</w:t>
            </w:r>
          </w:p>
        </w:tc>
      </w:tr>
      <w:tr w:rsidR="003062F4" w:rsidRPr="009A090E" w:rsidTr="00E12A6D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F14A59" w:rsidRDefault="003062F4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Categoría: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Default="003062F4" w:rsidP="00E12A6D">
            <w:pPr>
              <w:pStyle w:val="Sinespaciado"/>
              <w:spacing w:line="360" w:lineRule="auto"/>
              <w:jc w:val="both"/>
            </w:pPr>
            <w:r>
              <w:t>3G.</w:t>
            </w:r>
          </w:p>
        </w:tc>
      </w:tr>
      <w:tr w:rsidR="003062F4" w:rsidRPr="009A090E" w:rsidTr="00E12A6D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F14A59" w:rsidRDefault="003062F4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Grupo de explosión: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9A090E" w:rsidRDefault="003062F4" w:rsidP="00E12A6D">
            <w:pPr>
              <w:pStyle w:val="Sinespaciado"/>
              <w:spacing w:line="360" w:lineRule="auto"/>
              <w:jc w:val="both"/>
            </w:pPr>
            <w:r>
              <w:t>IIC (Gases inflamables o vapores).</w:t>
            </w:r>
          </w:p>
        </w:tc>
      </w:tr>
      <w:tr w:rsidR="003062F4" w:rsidRPr="009A090E" w:rsidTr="00E12A6D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F14A59" w:rsidRDefault="003062F4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Nivel de protección: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9A090E" w:rsidRDefault="003062F4" w:rsidP="00E12A6D">
            <w:pPr>
              <w:pStyle w:val="Sinespaciado"/>
              <w:spacing w:line="360" w:lineRule="auto"/>
              <w:jc w:val="both"/>
            </w:pPr>
            <w:r>
              <w:t>Gc (para atmósferas explosivas poco frecuentes y de corto plazo).</w:t>
            </w:r>
          </w:p>
        </w:tc>
      </w:tr>
      <w:tr w:rsidR="003062F4" w:rsidRPr="009A090E" w:rsidTr="00E12A6D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F14A59" w:rsidRDefault="003062F4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 xml:space="preserve">Clase de temperatura: 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9A090E" w:rsidRDefault="003062F4" w:rsidP="00E12A6D">
            <w:pPr>
              <w:pStyle w:val="Sinespaciado"/>
              <w:spacing w:line="360" w:lineRule="auto"/>
              <w:jc w:val="both"/>
            </w:pPr>
            <w:r>
              <w:t>T1, T2, T3 hasta 200 °C.</w:t>
            </w:r>
          </w:p>
        </w:tc>
      </w:tr>
      <w:tr w:rsidR="003062F4" w:rsidRPr="009A090E" w:rsidTr="00E12A6D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F14A59" w:rsidRDefault="003062F4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Rango de potencia: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9A090E" w:rsidRDefault="003062F4" w:rsidP="00E12A6D">
            <w:pPr>
              <w:pStyle w:val="Sinespaciado"/>
              <w:spacing w:line="360" w:lineRule="auto"/>
              <w:jc w:val="both"/>
            </w:pPr>
            <w:r>
              <w:t xml:space="preserve">Desde 55kW hasta aprox. 5.000 kW. </w:t>
            </w:r>
          </w:p>
        </w:tc>
      </w:tr>
      <w:tr w:rsidR="003062F4" w:rsidRPr="009A090E" w:rsidTr="00E12A6D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F14A59" w:rsidRDefault="003062F4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Voltaje: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9A090E" w:rsidRDefault="003062F4" w:rsidP="00E12A6D">
            <w:pPr>
              <w:pStyle w:val="Sinespaciado"/>
              <w:spacing w:line="360" w:lineRule="auto"/>
              <w:jc w:val="both"/>
            </w:pPr>
            <w:r>
              <w:t>Hasta 13.8 kW. (para 50Hz y 60Hz).</w:t>
            </w:r>
          </w:p>
        </w:tc>
      </w:tr>
      <w:tr w:rsidR="003062F4" w:rsidRPr="009A090E" w:rsidTr="00E12A6D">
        <w:trPr>
          <w:trHeight w:val="710"/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F14A59" w:rsidRDefault="003062F4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Tipos de construcción comunes: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Default="003062F4" w:rsidP="00E12A6D">
            <w:pPr>
              <w:pStyle w:val="Sinespaciado"/>
              <w:spacing w:line="360" w:lineRule="auto"/>
              <w:jc w:val="both"/>
            </w:pPr>
            <w:r>
              <w:t>IM B3, IM B5, IM V1, IM B35.</w:t>
            </w:r>
          </w:p>
        </w:tc>
      </w:tr>
      <w:tr w:rsidR="003062F4" w:rsidRPr="009A090E" w:rsidTr="00E12A6D">
        <w:trPr>
          <w:jc w:val="center"/>
        </w:trPr>
        <w:tc>
          <w:tcPr>
            <w:tcW w:w="70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62F4" w:rsidRPr="0059577A" w:rsidRDefault="003062F4" w:rsidP="00E12A6D">
            <w:pPr>
              <w:pStyle w:val="Sinespaciado"/>
              <w:spacing w:line="360" w:lineRule="auto"/>
              <w:jc w:val="both"/>
              <w:rPr>
                <w:b/>
                <w:i/>
              </w:rPr>
            </w:pPr>
            <w:r w:rsidRPr="0059577A">
              <w:rPr>
                <w:b/>
                <w:i/>
              </w:rPr>
              <w:t>Todos los tamaños estándar, diversas clases de protección y tipos de refrigeración a pedido.</w:t>
            </w:r>
          </w:p>
        </w:tc>
      </w:tr>
    </w:tbl>
    <w:p w:rsidR="003062F4" w:rsidRDefault="003062F4" w:rsidP="009A090E">
      <w:pPr>
        <w:pStyle w:val="Sinespaciado"/>
      </w:pPr>
    </w:p>
    <w:p w:rsidR="0059577A" w:rsidRDefault="0059577A" w:rsidP="009A090E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544"/>
      </w:tblGrid>
      <w:tr w:rsidR="0059577A" w:rsidRPr="009A090E" w:rsidTr="003062F4">
        <w:trPr>
          <w:trHeight w:val="1131"/>
          <w:jc w:val="center"/>
        </w:trPr>
        <w:tc>
          <w:tcPr>
            <w:tcW w:w="70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Default="0059577A" w:rsidP="00E12A6D">
            <w:pPr>
              <w:pStyle w:val="Sinespaciado"/>
              <w:spacing w:line="360" w:lineRule="auto"/>
              <w:jc w:val="center"/>
              <w:rPr>
                <w:b/>
                <w:sz w:val="24"/>
                <w:lang w:eastAsia="es-PE"/>
              </w:rPr>
            </w:pPr>
            <w:r w:rsidRPr="0059577A">
              <w:rPr>
                <w:b/>
                <w:sz w:val="24"/>
                <w:lang w:eastAsia="es-PE"/>
              </w:rPr>
              <w:t xml:space="preserve">Datos técnicos de los motores Ex </w:t>
            </w:r>
            <w:r>
              <w:rPr>
                <w:b/>
                <w:sz w:val="24"/>
                <w:lang w:eastAsia="es-PE"/>
              </w:rPr>
              <w:t>t</w:t>
            </w:r>
            <w:r w:rsidRPr="0059577A">
              <w:rPr>
                <w:b/>
                <w:sz w:val="24"/>
                <w:lang w:eastAsia="es-PE"/>
              </w:rPr>
              <w:t>c para la Zona 2</w:t>
            </w:r>
            <w:r>
              <w:rPr>
                <w:b/>
                <w:sz w:val="24"/>
                <w:lang w:eastAsia="es-PE"/>
              </w:rPr>
              <w:t>2</w:t>
            </w:r>
          </w:p>
          <w:p w:rsidR="0059577A" w:rsidRPr="0059577A" w:rsidRDefault="0059577A" w:rsidP="00E12A6D">
            <w:pPr>
              <w:pStyle w:val="Sinespaciado"/>
              <w:spacing w:line="360" w:lineRule="auto"/>
              <w:jc w:val="center"/>
              <w:rPr>
                <w:b/>
                <w:sz w:val="24"/>
                <w:lang w:eastAsia="es-PE"/>
              </w:rPr>
            </w:pPr>
            <w:r>
              <w:rPr>
                <w:b/>
                <w:sz w:val="24"/>
                <w:lang w:eastAsia="es-PE"/>
              </w:rPr>
              <w:t>(</w:t>
            </w:r>
            <w:r>
              <w:rPr>
                <w:b/>
                <w:sz w:val="24"/>
                <w:lang w:eastAsia="es-PE"/>
              </w:rPr>
              <w:t>Protección contra explosión de polvo</w:t>
            </w:r>
            <w:r>
              <w:rPr>
                <w:b/>
                <w:sz w:val="24"/>
                <w:lang w:eastAsia="es-PE"/>
              </w:rPr>
              <w:t>)</w:t>
            </w:r>
          </w:p>
        </w:tc>
      </w:tr>
      <w:tr w:rsidR="0059577A" w:rsidRPr="009A090E" w:rsidTr="003062F4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F14A59" w:rsidRDefault="0059577A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Grupo de equipos</w:t>
            </w:r>
            <w:r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9A090E" w:rsidRDefault="0059577A" w:rsidP="00E12A6D">
            <w:pPr>
              <w:pStyle w:val="Sinespaciado"/>
              <w:spacing w:line="360" w:lineRule="auto"/>
              <w:jc w:val="both"/>
            </w:pPr>
            <w:r>
              <w:t>II.</w:t>
            </w:r>
          </w:p>
        </w:tc>
      </w:tr>
      <w:tr w:rsidR="0059577A" w:rsidRPr="009A090E" w:rsidTr="003062F4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F14A59" w:rsidRDefault="0059577A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Categoría: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Default="0059577A" w:rsidP="00E12A6D">
            <w:pPr>
              <w:pStyle w:val="Sinespaciado"/>
              <w:spacing w:line="360" w:lineRule="auto"/>
              <w:jc w:val="both"/>
            </w:pPr>
            <w:r>
              <w:t>3</w:t>
            </w:r>
            <w:r>
              <w:t>D</w:t>
            </w:r>
            <w:r>
              <w:t>.</w:t>
            </w:r>
          </w:p>
        </w:tc>
      </w:tr>
      <w:tr w:rsidR="0059577A" w:rsidRPr="009A090E" w:rsidTr="003062F4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F14A59" w:rsidRDefault="0059577A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 xml:space="preserve">Grupo de </w:t>
            </w:r>
            <w:r>
              <w:rPr>
                <w:b/>
              </w:rPr>
              <w:t>polvo</w:t>
            </w:r>
            <w:r w:rsidRPr="00F14A59">
              <w:rPr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9A090E" w:rsidRDefault="0059577A" w:rsidP="00E12A6D">
            <w:pPr>
              <w:pStyle w:val="Sinespaciado"/>
              <w:spacing w:line="360" w:lineRule="auto"/>
              <w:jc w:val="both"/>
            </w:pPr>
            <w:r>
              <w:t>II</w:t>
            </w:r>
            <w:r>
              <w:t>I</w:t>
            </w:r>
            <w:r>
              <w:t xml:space="preserve"> (</w:t>
            </w:r>
            <w:r>
              <w:t>polvo no conductor</w:t>
            </w:r>
            <w:r>
              <w:t>).</w:t>
            </w:r>
          </w:p>
        </w:tc>
      </w:tr>
      <w:tr w:rsidR="0059577A" w:rsidRPr="009A090E" w:rsidTr="003062F4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F14A59" w:rsidRDefault="0059577A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Nivel de protección: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9A090E" w:rsidRDefault="0059577A" w:rsidP="00E12A6D">
            <w:pPr>
              <w:pStyle w:val="Sinespaciado"/>
              <w:spacing w:line="360" w:lineRule="auto"/>
              <w:jc w:val="both"/>
            </w:pPr>
            <w:r>
              <w:t>D</w:t>
            </w:r>
            <w:r>
              <w:t>c</w:t>
            </w:r>
            <w:bookmarkStart w:id="0" w:name="_GoBack"/>
            <w:bookmarkEnd w:id="0"/>
            <w:r>
              <w:t xml:space="preserve"> (para atmósferas explosivas </w:t>
            </w:r>
            <w:r>
              <w:t>ocasionales a</w:t>
            </w:r>
            <w:r>
              <w:t xml:space="preserve"> corto plazo).</w:t>
            </w:r>
          </w:p>
        </w:tc>
      </w:tr>
      <w:tr w:rsidR="0059577A" w:rsidRPr="009A090E" w:rsidTr="003062F4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F14A59" w:rsidRDefault="0059577A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Máxima temperatura de la superficie:</w:t>
            </w:r>
            <w:r w:rsidRPr="00F14A59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9A090E" w:rsidRDefault="0059577A" w:rsidP="00E12A6D">
            <w:pPr>
              <w:pStyle w:val="Sinespaciado"/>
              <w:spacing w:line="360" w:lineRule="auto"/>
              <w:jc w:val="both"/>
            </w:pPr>
            <w:r>
              <w:t>Hasta 125° C.</w:t>
            </w:r>
          </w:p>
        </w:tc>
      </w:tr>
      <w:tr w:rsidR="0059577A" w:rsidRPr="009A090E" w:rsidTr="003062F4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F14A59" w:rsidRDefault="0059577A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Rango de potencia: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9A090E" w:rsidRDefault="0059577A" w:rsidP="00E12A6D">
            <w:pPr>
              <w:pStyle w:val="Sinespaciado"/>
              <w:spacing w:line="360" w:lineRule="auto"/>
              <w:jc w:val="both"/>
            </w:pPr>
            <w:r>
              <w:t xml:space="preserve">Desde 55kW hasta aprox. 5.000 kW. </w:t>
            </w:r>
          </w:p>
        </w:tc>
      </w:tr>
      <w:tr w:rsidR="0059577A" w:rsidRPr="009A090E" w:rsidTr="003062F4">
        <w:trPr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F14A59" w:rsidRDefault="0059577A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Voltaje: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9A090E" w:rsidRDefault="0059577A" w:rsidP="00E12A6D">
            <w:pPr>
              <w:pStyle w:val="Sinespaciado"/>
              <w:spacing w:line="360" w:lineRule="auto"/>
              <w:jc w:val="both"/>
            </w:pPr>
            <w:r>
              <w:t>Hasta 13.8 kW. (para 50Hz y 60Hz).</w:t>
            </w:r>
          </w:p>
        </w:tc>
      </w:tr>
      <w:tr w:rsidR="0059577A" w:rsidRPr="009A090E" w:rsidTr="003062F4">
        <w:trPr>
          <w:trHeight w:val="710"/>
          <w:jc w:val="center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F14A59" w:rsidRDefault="0059577A" w:rsidP="00E12A6D">
            <w:pPr>
              <w:pStyle w:val="Sinespaciad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F14A59">
              <w:rPr>
                <w:b/>
              </w:rPr>
              <w:t>Tipos de construcción comunes: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Default="0059577A" w:rsidP="00E12A6D">
            <w:pPr>
              <w:pStyle w:val="Sinespaciado"/>
              <w:spacing w:line="360" w:lineRule="auto"/>
              <w:jc w:val="both"/>
            </w:pPr>
            <w:r>
              <w:t>IM B3, IM B5, IM V1, IM B35.</w:t>
            </w:r>
          </w:p>
        </w:tc>
      </w:tr>
      <w:tr w:rsidR="0059577A" w:rsidRPr="009A090E" w:rsidTr="003062F4">
        <w:trPr>
          <w:jc w:val="center"/>
        </w:trPr>
        <w:tc>
          <w:tcPr>
            <w:tcW w:w="70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77A" w:rsidRPr="0059577A" w:rsidRDefault="0059577A" w:rsidP="00E12A6D">
            <w:pPr>
              <w:pStyle w:val="Sinespaciado"/>
              <w:spacing w:line="360" w:lineRule="auto"/>
              <w:jc w:val="both"/>
              <w:rPr>
                <w:b/>
                <w:i/>
              </w:rPr>
            </w:pPr>
            <w:r w:rsidRPr="0059577A">
              <w:rPr>
                <w:b/>
                <w:i/>
              </w:rPr>
              <w:t>Todos los tamaños estándar, diversas clases de protección y tipos de refrigeración a pedido.</w:t>
            </w:r>
          </w:p>
        </w:tc>
      </w:tr>
    </w:tbl>
    <w:p w:rsidR="0059577A" w:rsidRPr="009A090E" w:rsidRDefault="0059577A" w:rsidP="009A090E">
      <w:pPr>
        <w:pStyle w:val="Sinespaciado"/>
      </w:pPr>
    </w:p>
    <w:sectPr w:rsidR="0059577A" w:rsidRPr="009A090E" w:rsidSect="00512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9057C"/>
    <w:multiLevelType w:val="hybridMultilevel"/>
    <w:tmpl w:val="FD88111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9D"/>
    <w:rsid w:val="003062F4"/>
    <w:rsid w:val="004F6C4E"/>
    <w:rsid w:val="00512D9D"/>
    <w:rsid w:val="0059577A"/>
    <w:rsid w:val="009A090E"/>
    <w:rsid w:val="00A91AAC"/>
    <w:rsid w:val="00F1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BDA8F"/>
  <w15:chartTrackingRefBased/>
  <w15:docId w15:val="{457DD9E1-2EF6-4207-A4E8-880C9940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6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595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A090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59577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30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1</cp:revision>
  <dcterms:created xsi:type="dcterms:W3CDTF">2019-03-14T20:21:00Z</dcterms:created>
  <dcterms:modified xsi:type="dcterms:W3CDTF">2019-03-14T22:20:00Z</dcterms:modified>
</cp:coreProperties>
</file>